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7E7E71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F43D72">
              <w:rPr>
                <w:rFonts w:ascii="Tahoma" w:eastAsia="Times New Roman" w:hAnsi="Tahoma" w:cs="Tahoma"/>
                <w:sz w:val="20"/>
                <w:szCs w:val="20"/>
              </w:rPr>
              <w:t xml:space="preserve">у првом кварталу 2020.г.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9E3535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345CDF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/19 од </w:t>
            </w:r>
            <w:r w:rsidR="009E3535">
              <w:rPr>
                <w:rFonts w:ascii="Tahoma" w:eastAsia="Times New Roman" w:hAnsi="Tahoma" w:cs="Tahoma"/>
                <w:sz w:val="20"/>
                <w:szCs w:val="20"/>
              </w:rPr>
              <w:t>01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E3535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</w:t>
            </w:r>
            <w:r w:rsidR="00AB2EDD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9E3535">
              <w:rPr>
                <w:rFonts w:ascii="Tahoma" w:eastAsia="Times New Roman" w:hAnsi="Tahoma" w:cs="Tahoma"/>
                <w:sz w:val="20"/>
                <w:szCs w:val="20"/>
              </w:rPr>
              <w:t>41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>
        <w:rPr>
          <w:rFonts w:ascii="Tahoma" w:eastAsia="Times New Roman" w:hAnsi="Tahoma" w:cs="Tahoma"/>
          <w:sz w:val="18"/>
          <w:szCs w:val="18"/>
        </w:rPr>
        <w:t xml:space="preserve">Лекови са Листе Ц </w:t>
      </w:r>
      <w:r w:rsidR="002F03D9">
        <w:rPr>
          <w:rFonts w:ascii="Tahoma" w:eastAsia="Times New Roman" w:hAnsi="Tahoma" w:cs="Tahoma"/>
          <w:sz w:val="18"/>
          <w:szCs w:val="18"/>
        </w:rPr>
        <w:t xml:space="preserve">Листе </w:t>
      </w:r>
      <w:r w:rsidR="00E91CDF">
        <w:rPr>
          <w:rFonts w:ascii="Tahoma" w:eastAsia="Times New Roman" w:hAnsi="Tahoma" w:cs="Tahoma"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F43D72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23.7.2019.г.,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E91CDF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E91CDF">
        <w:rPr>
          <w:rFonts w:ascii="Tahoma" w:eastAsia="Times New Roman" w:hAnsi="Tahoma" w:cs="Tahoma"/>
          <w:sz w:val="18"/>
          <w:szCs w:val="18"/>
        </w:rPr>
        <w:t>9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tblLook w:val="04A0"/>
      </w:tblPr>
      <w:tblGrid>
        <w:gridCol w:w="5529"/>
        <w:gridCol w:w="2023"/>
        <w:gridCol w:w="2080"/>
        <w:gridCol w:w="1384"/>
      </w:tblGrid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3" w:type="dxa"/>
          </w:tcPr>
          <w:p w:rsidR="005C7B93" w:rsidRPr="005C7B93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 xml:space="preserve"> вредност без пдв-а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30.01.20.г. Inpharm CO, Beograd, мб 07396023</w:t>
            </w:r>
          </w:p>
        </w:tc>
        <w:tc>
          <w:tcPr>
            <w:tcW w:w="2023" w:type="dxa"/>
          </w:tcPr>
          <w:p w:rsidR="005C7B93" w:rsidRPr="00F2092A" w:rsidRDefault="00F2092A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258.478,56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258.120,00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30.01.20.г. Adoc, Beograd, м.б. 07530196</w:t>
            </w:r>
          </w:p>
        </w:tc>
        <w:tc>
          <w:tcPr>
            <w:tcW w:w="2023" w:type="dxa"/>
          </w:tcPr>
          <w:p w:rsidR="005C7B93" w:rsidRPr="00C525F6" w:rsidRDefault="00C525F6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1.205.270,88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1.205.270,88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30.01.20.г., Amicus SRB, Beograd, м.б. 21029033</w:t>
            </w:r>
          </w:p>
        </w:tc>
        <w:tc>
          <w:tcPr>
            <w:tcW w:w="2023" w:type="dxa"/>
          </w:tcPr>
          <w:p w:rsidR="005C7B93" w:rsidRPr="00C525F6" w:rsidRDefault="00C525F6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1.284.576,00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1.257.600,00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</w:t>
            </w:r>
          </w:p>
        </w:tc>
      </w:tr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30.01.20.г., Farmalogist, Beograd, м.б. 17408933</w:t>
            </w:r>
          </w:p>
        </w:tc>
        <w:tc>
          <w:tcPr>
            <w:tcW w:w="2023" w:type="dxa"/>
          </w:tcPr>
          <w:p w:rsidR="005C7B93" w:rsidRPr="006C7042" w:rsidRDefault="006C7042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247.894,50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237.180,00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C7B93" w:rsidTr="00507002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19.02.20.г., Farmalogist, Beograd, м.б. 17408933</w:t>
            </w: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5C7B93" w:rsidRPr="006C7042" w:rsidRDefault="006C7042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52.382.00</w:t>
            </w:r>
          </w:p>
        </w:tc>
        <w:tc>
          <w:tcPr>
            <w:tcW w:w="2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17.350,00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5F00C3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C7B93" w:rsidTr="00507002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7B93" w:rsidRPr="00F2092A" w:rsidRDefault="00F2092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5C7B93" w:rsidRPr="006C7042" w:rsidRDefault="00507002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3.048.599,94</w:t>
            </w:r>
          </w:p>
        </w:tc>
        <w:tc>
          <w:tcPr>
            <w:tcW w:w="2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7B93" w:rsidRPr="00507002" w:rsidRDefault="00507002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2.975.520,88</w:t>
            </w: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auto"/>
          </w:tcPr>
          <w:p w:rsidR="005C7B93" w:rsidRPr="003E327F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8B3CAC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434B7"/>
    <w:rsid w:val="0005119D"/>
    <w:rsid w:val="00055A48"/>
    <w:rsid w:val="000970C0"/>
    <w:rsid w:val="00105DA4"/>
    <w:rsid w:val="00154FAD"/>
    <w:rsid w:val="0015666B"/>
    <w:rsid w:val="00196084"/>
    <w:rsid w:val="001D45D3"/>
    <w:rsid w:val="001D6F3B"/>
    <w:rsid w:val="002610FB"/>
    <w:rsid w:val="002674D8"/>
    <w:rsid w:val="002776A6"/>
    <w:rsid w:val="002F013D"/>
    <w:rsid w:val="002F03D9"/>
    <w:rsid w:val="00300011"/>
    <w:rsid w:val="00345886"/>
    <w:rsid w:val="00345CDF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664B4"/>
    <w:rsid w:val="004A34AA"/>
    <w:rsid w:val="004C1C6E"/>
    <w:rsid w:val="004C6988"/>
    <w:rsid w:val="004D2D2F"/>
    <w:rsid w:val="004F0FC0"/>
    <w:rsid w:val="004F177A"/>
    <w:rsid w:val="004F7BD8"/>
    <w:rsid w:val="00507002"/>
    <w:rsid w:val="00512463"/>
    <w:rsid w:val="00554781"/>
    <w:rsid w:val="00554856"/>
    <w:rsid w:val="005901B3"/>
    <w:rsid w:val="005C7B93"/>
    <w:rsid w:val="005F00C3"/>
    <w:rsid w:val="005F1F62"/>
    <w:rsid w:val="005F2FF4"/>
    <w:rsid w:val="005F545B"/>
    <w:rsid w:val="00652268"/>
    <w:rsid w:val="0065631B"/>
    <w:rsid w:val="006666F8"/>
    <w:rsid w:val="006C7042"/>
    <w:rsid w:val="006F4F96"/>
    <w:rsid w:val="007041B3"/>
    <w:rsid w:val="00752B9F"/>
    <w:rsid w:val="00775BA7"/>
    <w:rsid w:val="007D0EE8"/>
    <w:rsid w:val="007E7E71"/>
    <w:rsid w:val="007F6F71"/>
    <w:rsid w:val="0082046F"/>
    <w:rsid w:val="008833B6"/>
    <w:rsid w:val="008A4FFC"/>
    <w:rsid w:val="008B3CAC"/>
    <w:rsid w:val="00920266"/>
    <w:rsid w:val="00995903"/>
    <w:rsid w:val="009C4374"/>
    <w:rsid w:val="009C6D79"/>
    <w:rsid w:val="009E3535"/>
    <w:rsid w:val="00A41597"/>
    <w:rsid w:val="00AB1183"/>
    <w:rsid w:val="00AB2EDD"/>
    <w:rsid w:val="00AC1D56"/>
    <w:rsid w:val="00AF7590"/>
    <w:rsid w:val="00B34DF2"/>
    <w:rsid w:val="00B6299C"/>
    <w:rsid w:val="00B63F8F"/>
    <w:rsid w:val="00B70307"/>
    <w:rsid w:val="00B7751E"/>
    <w:rsid w:val="00BA01B8"/>
    <w:rsid w:val="00BB6B0A"/>
    <w:rsid w:val="00BC1B06"/>
    <w:rsid w:val="00C0145F"/>
    <w:rsid w:val="00C23BBA"/>
    <w:rsid w:val="00C525F6"/>
    <w:rsid w:val="00C93A0A"/>
    <w:rsid w:val="00CA0A72"/>
    <w:rsid w:val="00CA2EB7"/>
    <w:rsid w:val="00CF5AC9"/>
    <w:rsid w:val="00D10FC0"/>
    <w:rsid w:val="00D57982"/>
    <w:rsid w:val="00D57B05"/>
    <w:rsid w:val="00DC2864"/>
    <w:rsid w:val="00DC497A"/>
    <w:rsid w:val="00DC558D"/>
    <w:rsid w:val="00E06884"/>
    <w:rsid w:val="00E42F7F"/>
    <w:rsid w:val="00E61B8C"/>
    <w:rsid w:val="00E80817"/>
    <w:rsid w:val="00E904FB"/>
    <w:rsid w:val="00E91CDF"/>
    <w:rsid w:val="00E979EA"/>
    <w:rsid w:val="00EB0FAD"/>
    <w:rsid w:val="00EB15FE"/>
    <w:rsid w:val="00EE1A58"/>
    <w:rsid w:val="00F2092A"/>
    <w:rsid w:val="00F43D72"/>
    <w:rsid w:val="00F767F9"/>
    <w:rsid w:val="00FA5D7C"/>
    <w:rsid w:val="00FA612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2020-04-03T10:18:00Z</dcterms:created>
  <dcterms:modified xsi:type="dcterms:W3CDTF">2020-04-03T10:18:00Z</dcterms:modified>
</cp:coreProperties>
</file>